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1E" w:rsidRDefault="0019391E" w:rsidP="00402C8B">
      <w:pPr>
        <w:shd w:val="clear" w:color="auto" w:fill="FFFFFF"/>
        <w:spacing w:before="100" w:beforeAutospacing="1" w:after="259" w:line="240" w:lineRule="auto"/>
        <w:jc w:val="center"/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  <w:t>Урок по гимнастике</w:t>
      </w:r>
    </w:p>
    <w:p w:rsidR="0019391E" w:rsidRDefault="0019391E" w:rsidP="00402C8B">
      <w:pPr>
        <w:shd w:val="clear" w:color="auto" w:fill="FFFFFF"/>
        <w:spacing w:before="100" w:beforeAutospacing="1" w:after="259" w:line="240" w:lineRule="auto"/>
        <w:jc w:val="center"/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  <w:t xml:space="preserve"> (можно использовать в дистанционном обучении.)</w:t>
      </w:r>
    </w:p>
    <w:p w:rsidR="0007262E" w:rsidRPr="0007262E" w:rsidRDefault="0019391E" w:rsidP="00402C8B">
      <w:pPr>
        <w:shd w:val="clear" w:color="auto" w:fill="FFFFFF"/>
        <w:spacing w:before="100" w:beforeAutospacing="1" w:after="259" w:line="240" w:lineRule="auto"/>
        <w:jc w:val="center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  <w:t xml:space="preserve">тема: </w:t>
      </w:r>
      <w:r w:rsidR="00DB416D"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  <w:t>Лазань</w:t>
      </w:r>
      <w:r w:rsidR="0007262E" w:rsidRPr="0007262E"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  <w:t>е по канату</w:t>
      </w:r>
      <w:r w:rsidR="00511C5B">
        <w:rPr>
          <w:rFonts w:ascii="Arial" w:eastAsia="Times New Roman" w:hAnsi="Arial" w:cs="Arial"/>
          <w:b/>
          <w:bCs/>
          <w:color w:val="1D1D1B"/>
          <w:sz w:val="36"/>
          <w:szCs w:val="36"/>
          <w:lang w:eastAsia="ru-RU"/>
        </w:rPr>
        <w:t xml:space="preserve"> 7класс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ТЕОРЕТИЧЕСКИЙ МАТЕРИАЛ ДЛЯ САМОСТОЯТЕЛЬНОГО ИЗУЧЕНИЯ</w:t>
      </w:r>
    </w:p>
    <w:p w:rsidR="0007262E" w:rsidRPr="0007262E" w:rsidRDefault="0019391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1.</w:t>
      </w:r>
      <w:r w:rsidR="0007262E"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Перечень вопросов, рассматриваемых в теме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В теоретической части представлены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:</w:t>
      </w:r>
    </w:p>
    <w:p w:rsidR="0007262E" w:rsidRPr="0007262E" w:rsidRDefault="0007262E" w:rsidP="00072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история лазанья по канату;</w:t>
      </w:r>
    </w:p>
    <w:p w:rsidR="0007262E" w:rsidRPr="0007262E" w:rsidRDefault="0007262E" w:rsidP="00072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техники лазанья по канату;</w:t>
      </w:r>
    </w:p>
    <w:p w:rsidR="0007262E" w:rsidRDefault="0007262E" w:rsidP="00402C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техника безопасности при лазанье по канату</w:t>
      </w:r>
    </w:p>
    <w:p w:rsidR="00402C8B" w:rsidRPr="00402C8B" w:rsidRDefault="00402C8B" w:rsidP="00402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</w:p>
    <w:p w:rsidR="00402C8B" w:rsidRPr="0007262E" w:rsidRDefault="00402C8B" w:rsidP="00402C8B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402C8B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В прак</w:t>
      </w:r>
      <w:r w:rsidRPr="0007262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тической части представлены:</w:t>
      </w:r>
    </w:p>
    <w:p w:rsidR="00402C8B" w:rsidRDefault="00402C8B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Разгадывание кроссворда.</w:t>
      </w:r>
    </w:p>
    <w:p w:rsidR="0019391E" w:rsidRDefault="0019391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402C8B" w:rsidRDefault="0019391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t>2.Теоретическая</w:t>
      </w:r>
      <w:r w:rsidRPr="0007262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част</w:t>
      </w:r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t>ь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color w:val="1D1D1B"/>
          <w:sz w:val="26"/>
          <w:szCs w:val="26"/>
          <w:lang w:eastAsia="ru-RU"/>
        </w:rPr>
        <w:t>Лазанье по канату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– хороший вид упражнений, развивающий силу, ловкость и координацию движений.</w:t>
      </w:r>
    </w:p>
    <w:p w:rsidR="00402C8B" w:rsidRPr="0007262E" w:rsidRDefault="00402C8B" w:rsidP="00402C8B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Гимнастический канат –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снаряд для выполнения легкоатлетических упражнений, в том числе лазания.</w:t>
      </w:r>
    </w:p>
    <w:p w:rsidR="00402C8B" w:rsidRPr="0007262E" w:rsidRDefault="00402C8B" w:rsidP="00402C8B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Лазанье по канату –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гимнастическое упражнение, при выполнении к</w:t>
      </w:r>
      <w:r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оторого осуществляется поднимания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по канату в вертикальной плоскости вверх.</w:t>
      </w:r>
    </w:p>
    <w:p w:rsidR="00402C8B" w:rsidRPr="0007262E" w:rsidRDefault="00402C8B" w:rsidP="00402C8B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Сложно-координационное упражнение –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упражнение, в ходе выполнения которого задействованы сразу несколько групп мышц в сочетании с удержанием равновесия.</w:t>
      </w:r>
    </w:p>
    <w:p w:rsidR="00402C8B" w:rsidRPr="0007262E" w:rsidRDefault="00402C8B" w:rsidP="00402C8B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Техника выполнения лазания по канату –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последовательный алгоритм выполнения движений, позволяющий взобраться вверх по канату.</w:t>
      </w:r>
    </w:p>
    <w:p w:rsidR="00402C8B" w:rsidRDefault="00402C8B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В </w:t>
      </w:r>
      <w:r w:rsidR="00DB416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программе Олимпийских игр лазань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е по канату присутствовало с 1896 года, причём спортсмены оценивались по различным пар</w:t>
      </w:r>
      <w:r w:rsidR="00DB416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аметрам, включая скорость лазань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я и технику. Со временем стали оценивать только</w:t>
      </w:r>
      <w:r w:rsidR="00DB416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технику. После 1932 года лазань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е по канату потеряло статус олимпийского вида 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lastRenderedPageBreak/>
        <w:t>спорта. Несмотря на этот факт, данный вид гимнастики никогда не потеряет свою актуальность, как одно из очень полезных оздоров</w:t>
      </w:r>
      <w:r w:rsidR="00DB416D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ительных упражнений. Ведь лазань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е по канату развивает координацию движений, силу, скорость и выносливость. Особенно полезно это упражнение для мышц рук, спины и плечевого пояса.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В пятидесятых годах прошлого столетия был установлен мировой рекорд по лазанью по канату – американец Дон </w:t>
      </w:r>
      <w:proofErr w:type="spellStart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Перри</w:t>
      </w:r>
      <w:proofErr w:type="spellEnd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совершил подъем на 20-футовый канат (чуть больше шести метров) за 2,8 секунды. Конечно, техника лазанья по канату многократно видоизменялась за эти годы. Существует три основных способа лазания по вертикальному канату: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• в два приема;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• в три приема;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• без ног.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Они называются основными, потому что все другие </w:t>
      </w:r>
      <w:proofErr w:type="gramStart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способы</w:t>
      </w:r>
      <w:proofErr w:type="gramEnd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по сути являются производными от них, немного видоизменяется лишь техника и манера выполнения движения. Эти разновидности берут свое начало в армейской физической подготовке, где благополучно </w:t>
      </w:r>
      <w:proofErr w:type="gramStart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выполняются и по сей</w:t>
      </w:r>
      <w:proofErr w:type="gramEnd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день. Помимо армейской подготовки, специальное положение о лазании по канату предусмотрено в нормативах ГТО. Кроме того, канат – неотъемлемый атрибут тренировок спортивных гимнастов, многие элементы отрабатываются с его помощью.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Техники выполнения подъема по канату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Существует несколько видов техник лазанья по канату. Разберём подробно каждую из них: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Лазанье по канату в три приёма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1. Исходная позиция: ученик плотно держится за канат руками и ногами (носком одной и пяткой другой ноги).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2. Оттолкнуться от каната ногами, согнуть их и захватить канат чуть выше тем же способом.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3. Не отпуская канат ногами, поочередно переставить руки выше и повторить движение.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Лазанье по канату в два приёма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Существует два способа лазанья по канату в два приёма.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Первый способ: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lastRenderedPageBreak/>
        <w:t>1. Исходное положение: одна рука полностью выпрямлена и обхватывает канат выше уровня головы, вторую руку держим на уровне подбородка. Захватываем канат ногами носком одной ноги и пяткой другой.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2. Отталкиваемся ногами и пытаемся подтянуться на той руке, которая расположена выше.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3. Второй рукой перехватываем канат выше, одновременно с этим подтягиваем ноги и занимаем исходную позицию.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Второй способ: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1. Исходное положение: руки расположены на одном уровне чуть выше уровня головы, одна расположена сразу под другой. Ногами держим канат тем же способом – носком и пяткой.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2. Оттолкнуться ногами, обхватить ими канат чуть выше, подтянуться, перехватить канат и повиснуть уже на прямых руках.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Лазанье по канату без использования ног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1. Обхватите канат двумя руками, одна должна быть немного выше другой, немного согните ноги или выведите их перед собой.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2. Удерживая положение ног и корпуса, поднимайтесь вверх, поочередно меняя руки и </w:t>
      </w:r>
      <w:proofErr w:type="spellStart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задействуя</w:t>
      </w:r>
      <w:proofErr w:type="spellEnd"/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широчайшие мышцы спины и мышцы предплечий.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i/>
          <w:iCs/>
          <w:color w:val="1D1D1B"/>
          <w:sz w:val="26"/>
          <w:lang w:eastAsia="ru-RU"/>
        </w:rPr>
        <w:t>Безопасность при лазанье по канату очень важна.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1. Под канат всегда необходимо стелить маты.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2. На период осваивания упражнения выполнять его нужно, обязательно, под наблюдением педагога и не подниматься выше 2 метров над землёй.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3. Очень важно осваивать новое упражнение в медленном темпе. Лазать медленно необходимо, пока не овладеете техникой, затем повторите подъём по канату, пока не пройдёте в общей сложности 15—20 метров.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4. Важным является и выбор спортивной одежды. Она должна не стеснять движений и не быть слишком свободной, чтобы не цепляться за канат во время выполнение упражнения.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5. Перед началом осваивания лазанья по канату также необходимо заняться разминкой основных групп мышц, это нужн</w:t>
      </w:r>
      <w:r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о, чтобы исключить травмы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 во время занятия.</w:t>
      </w:r>
    </w:p>
    <w:p w:rsidR="0019391E" w:rsidRDefault="0019391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b/>
          <w:bCs/>
          <w:i/>
          <w:iCs/>
          <w:color w:val="1D1D1B"/>
          <w:sz w:val="26"/>
          <w:lang w:eastAsia="ru-RU"/>
        </w:rPr>
      </w:pPr>
    </w:p>
    <w:p w:rsidR="0019391E" w:rsidRDefault="0019391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b/>
          <w:bCs/>
          <w:i/>
          <w:iCs/>
          <w:color w:val="1D1D1B"/>
          <w:sz w:val="26"/>
          <w:lang w:eastAsia="ru-RU"/>
        </w:rPr>
      </w:pPr>
    </w:p>
    <w:p w:rsidR="0019391E" w:rsidRDefault="0019391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b/>
          <w:bCs/>
          <w:i/>
          <w:iCs/>
          <w:color w:val="1D1D1B"/>
          <w:sz w:val="26"/>
          <w:lang w:eastAsia="ru-RU"/>
        </w:rPr>
      </w:pPr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lastRenderedPageBreak/>
        <w:t>3.</w:t>
      </w:r>
      <w:proofErr w:type="gramStart"/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П</w:t>
      </w:r>
      <w:r w:rsidRPr="00402C8B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рак</w:t>
      </w:r>
      <w:r w:rsidRPr="0007262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тической</w:t>
      </w:r>
      <w:proofErr w:type="gramEnd"/>
      <w:r w:rsidRPr="0007262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част</w:t>
      </w:r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t>ь</w:t>
      </w:r>
    </w:p>
    <w:p w:rsidR="0019391E" w:rsidRDefault="0019391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b/>
          <w:bCs/>
          <w:i/>
          <w:iCs/>
          <w:color w:val="1D1D1B"/>
          <w:sz w:val="26"/>
          <w:lang w:eastAsia="ru-RU"/>
        </w:rPr>
      </w:pP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1. Разгадайте кроссворд.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6"/>
          <w:szCs w:val="26"/>
          <w:lang w:eastAsia="ru-RU"/>
        </w:rPr>
        <w:drawing>
          <wp:inline distT="0" distB="0" distL="0" distR="0">
            <wp:extent cx="2875280" cy="2545715"/>
            <wp:effectExtent l="19050" t="0" r="1270" b="0"/>
            <wp:docPr id="1" name="Рисунок 1" descr="https://resh.edu.ru/uploads/lesson_extract/4773/20190521165943/OEBPS/objects/c_ptls_10_29_1/69de1a45-94dd-4d61-aa09-556e11f80d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773/20190521165943/OEBPS/objects/c_ptls_10_29_1/69de1a45-94dd-4d61-aa09-556e11f80d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По горизонтали: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3. 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Что необходимо выполнять перед работой с канатом?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5. 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Что защищает в случае падения с каната?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По вертикали: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1. 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Фамилия спортсмена поставившего мировой рекорд по скорости лазанья по канату.</w:t>
      </w:r>
    </w:p>
    <w:p w:rsidR="0007262E" w:rsidRPr="0007262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2. 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Сколько существует основных техник лазанья по канату?</w:t>
      </w:r>
    </w:p>
    <w:p w:rsidR="0019391E" w:rsidRDefault="0007262E" w:rsidP="0007262E">
      <w:pPr>
        <w:shd w:val="clear" w:color="auto" w:fill="FFFFFF"/>
        <w:spacing w:before="100" w:beforeAutospacing="1" w:after="259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07262E">
        <w:rPr>
          <w:rFonts w:ascii="Arial" w:eastAsia="Times New Roman" w:hAnsi="Arial" w:cs="Arial"/>
          <w:b/>
          <w:bCs/>
          <w:color w:val="1D1D1B"/>
          <w:sz w:val="26"/>
          <w:szCs w:val="26"/>
          <w:lang w:eastAsia="ru-RU"/>
        </w:rPr>
        <w:t>4. 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 xml:space="preserve">Снаряд, необходимый </w:t>
      </w:r>
      <w:r>
        <w:rPr>
          <w:rFonts w:ascii="Arial" w:eastAsia="Times New Roman" w:hAnsi="Arial" w:cs="Arial"/>
          <w:color w:val="1D1D1B"/>
          <w:sz w:val="26"/>
          <w:szCs w:val="26"/>
          <w:lang w:eastAsia="ru-RU"/>
        </w:rPr>
        <w:t>для выполнения лазанья</w:t>
      </w:r>
      <w:r w:rsidRPr="0007262E">
        <w:rPr>
          <w:rFonts w:ascii="Arial" w:eastAsia="Times New Roman" w:hAnsi="Arial" w:cs="Arial"/>
          <w:color w:val="1D1D1B"/>
          <w:sz w:val="26"/>
          <w:szCs w:val="26"/>
          <w:lang w:eastAsia="ru-RU"/>
        </w:rPr>
        <w:t>.</w:t>
      </w:r>
    </w:p>
    <w:p w:rsidR="0019391E" w:rsidRDefault="0019391E" w:rsidP="0019391E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07262E" w:rsidRPr="0019391E" w:rsidRDefault="0019391E" w:rsidP="0019391E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511C5B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511C5B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Отметки ставятся за кроссворд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sectPr w:rsidR="0007262E" w:rsidRPr="0019391E" w:rsidSect="005A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3A5"/>
    <w:multiLevelType w:val="multilevel"/>
    <w:tmpl w:val="AFF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F51FA"/>
    <w:multiLevelType w:val="multilevel"/>
    <w:tmpl w:val="7A2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539F8"/>
    <w:multiLevelType w:val="multilevel"/>
    <w:tmpl w:val="1F84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23080"/>
    <w:multiLevelType w:val="multilevel"/>
    <w:tmpl w:val="564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262E"/>
    <w:rsid w:val="0007262E"/>
    <w:rsid w:val="0019391E"/>
    <w:rsid w:val="002F0757"/>
    <w:rsid w:val="003A1D84"/>
    <w:rsid w:val="00402C8B"/>
    <w:rsid w:val="00511C5B"/>
    <w:rsid w:val="005A2F98"/>
    <w:rsid w:val="00761342"/>
    <w:rsid w:val="00780ECE"/>
    <w:rsid w:val="007E150E"/>
    <w:rsid w:val="00AF0AF9"/>
    <w:rsid w:val="00DB416D"/>
    <w:rsid w:val="00E4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62E"/>
    <w:rPr>
      <w:color w:val="0000FF"/>
      <w:u w:val="single"/>
    </w:rPr>
  </w:style>
  <w:style w:type="character" w:styleId="a5">
    <w:name w:val="Emphasis"/>
    <w:basedOn w:val="a0"/>
    <w:uiPriority w:val="20"/>
    <w:qFormat/>
    <w:rsid w:val="000726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2021-01-19T09:47:00Z</dcterms:created>
  <dcterms:modified xsi:type="dcterms:W3CDTF">2021-01-19T09:47:00Z</dcterms:modified>
</cp:coreProperties>
</file>