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00" w:rsidRPr="002A0600" w:rsidRDefault="002A0600" w:rsidP="00A32A8E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A0600"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  <w:r w:rsidR="00A32A8E">
        <w:rPr>
          <w:rFonts w:ascii="Times New Roman" w:hAnsi="Times New Roman"/>
          <w:b/>
          <w:color w:val="000000"/>
          <w:sz w:val="28"/>
          <w:lang w:val="ru-RU"/>
        </w:rPr>
        <w:t xml:space="preserve"> к РП по предмету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32A8E">
        <w:rPr>
          <w:rFonts w:ascii="Times New Roman" w:hAnsi="Times New Roman"/>
          <w:b/>
          <w:color w:val="000000"/>
          <w:sz w:val="28"/>
          <w:lang w:val="ru-RU"/>
        </w:rPr>
        <w:t>«</w:t>
      </w:r>
      <w:r>
        <w:rPr>
          <w:rFonts w:ascii="Times New Roman" w:hAnsi="Times New Roman"/>
          <w:b/>
          <w:color w:val="000000"/>
          <w:sz w:val="28"/>
          <w:lang w:val="ru-RU"/>
        </w:rPr>
        <w:t>Основы безопасности жизнедеятельности</w:t>
      </w:r>
      <w:r w:rsidR="00A32A8E">
        <w:rPr>
          <w:rFonts w:ascii="Times New Roman" w:hAnsi="Times New Roman"/>
          <w:b/>
          <w:color w:val="000000"/>
          <w:sz w:val="28"/>
          <w:lang w:val="ru-RU"/>
        </w:rPr>
        <w:t xml:space="preserve">»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8-9 класс</w:t>
      </w:r>
    </w:p>
    <w:p w:rsidR="002A0600" w:rsidRDefault="002A0600" w:rsidP="002A06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A0600" w:rsidRPr="00F8028D" w:rsidRDefault="002A0600" w:rsidP="002A0600">
      <w:pPr>
        <w:spacing w:after="0" w:line="240" w:lineRule="auto"/>
        <w:ind w:firstLine="709"/>
        <w:jc w:val="both"/>
        <w:rPr>
          <w:lang w:val="ru-RU"/>
        </w:rPr>
      </w:pPr>
      <w:proofErr w:type="gramStart"/>
      <w:r w:rsidRPr="00F8028D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</w:t>
      </w:r>
      <w:proofErr w:type="gramEnd"/>
      <w:r w:rsidRPr="00F802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028D">
        <w:rPr>
          <w:rFonts w:ascii="Times New Roman" w:hAnsi="Times New Roman"/>
          <w:color w:val="000000"/>
          <w:sz w:val="28"/>
          <w:lang w:val="ru-RU"/>
        </w:rPr>
        <w:t>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  <w:proofErr w:type="gramEnd"/>
    </w:p>
    <w:p w:rsidR="002A0600" w:rsidRPr="00F8028D" w:rsidRDefault="002A0600" w:rsidP="002A0600">
      <w:pPr>
        <w:spacing w:after="0" w:line="240" w:lineRule="auto"/>
        <w:ind w:firstLine="709"/>
        <w:jc w:val="both"/>
        <w:rPr>
          <w:lang w:val="ru-RU"/>
        </w:rPr>
      </w:pPr>
      <w:r w:rsidRPr="00F8028D">
        <w:rPr>
          <w:rFonts w:ascii="Times New Roman" w:hAnsi="Times New Roman"/>
          <w:color w:val="000000"/>
          <w:sz w:val="28"/>
          <w:lang w:val="ru-RU"/>
        </w:rPr>
        <w:t>Настоящая Программа обеспечивает:</w:t>
      </w:r>
    </w:p>
    <w:p w:rsidR="002A0600" w:rsidRPr="00F8028D" w:rsidRDefault="002A0600" w:rsidP="002A0600">
      <w:pPr>
        <w:spacing w:after="0" w:line="240" w:lineRule="auto"/>
        <w:ind w:firstLine="709"/>
        <w:jc w:val="both"/>
        <w:rPr>
          <w:lang w:val="ru-RU"/>
        </w:rPr>
      </w:pPr>
      <w:r w:rsidRPr="00F8028D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F8028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8028D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2A0600" w:rsidRPr="00F8028D" w:rsidRDefault="002A0600" w:rsidP="002A0600">
      <w:pPr>
        <w:spacing w:after="0" w:line="240" w:lineRule="auto"/>
        <w:ind w:firstLine="709"/>
        <w:jc w:val="both"/>
        <w:rPr>
          <w:lang w:val="ru-RU"/>
        </w:rPr>
      </w:pPr>
      <w:r w:rsidRPr="00F8028D">
        <w:rPr>
          <w:rFonts w:ascii="Times New Roman" w:hAnsi="Times New Roman"/>
          <w:color w:val="000000"/>
          <w:sz w:val="28"/>
          <w:lang w:val="ru-RU"/>
        </w:rPr>
        <w:t xml:space="preserve">прочное усвоение обучающимися основных ключевых понятий, обеспечивающих преемственность </w:t>
      </w:r>
      <w:proofErr w:type="gramStart"/>
      <w:r w:rsidRPr="00F8028D">
        <w:rPr>
          <w:rFonts w:ascii="Times New Roman" w:hAnsi="Times New Roman"/>
          <w:color w:val="000000"/>
          <w:sz w:val="28"/>
          <w:lang w:val="ru-RU"/>
        </w:rPr>
        <w:t>изучения основ комплексной безопасности личности</w:t>
      </w:r>
      <w:proofErr w:type="gramEnd"/>
      <w:r w:rsidRPr="00F8028D">
        <w:rPr>
          <w:rFonts w:ascii="Times New Roman" w:hAnsi="Times New Roman"/>
          <w:color w:val="000000"/>
          <w:sz w:val="28"/>
          <w:lang w:val="ru-RU"/>
        </w:rPr>
        <w:t xml:space="preserve"> на следующем уровне образования;</w:t>
      </w:r>
    </w:p>
    <w:p w:rsidR="002A0600" w:rsidRPr="00F8028D" w:rsidRDefault="002A0600" w:rsidP="002A0600">
      <w:pPr>
        <w:spacing w:after="0" w:line="240" w:lineRule="auto"/>
        <w:ind w:firstLine="709"/>
        <w:jc w:val="both"/>
        <w:rPr>
          <w:lang w:val="ru-RU"/>
        </w:rPr>
      </w:pPr>
      <w:r w:rsidRPr="00F8028D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2A0600" w:rsidRPr="00F8028D" w:rsidRDefault="002A0600" w:rsidP="002A0600">
      <w:pPr>
        <w:spacing w:after="0" w:line="240" w:lineRule="auto"/>
        <w:ind w:firstLine="709"/>
        <w:jc w:val="both"/>
        <w:rPr>
          <w:lang w:val="ru-RU"/>
        </w:rPr>
      </w:pPr>
      <w:r w:rsidRPr="00F8028D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2A0600" w:rsidRPr="00F8028D" w:rsidRDefault="002A0600" w:rsidP="002A0600">
      <w:pPr>
        <w:spacing w:after="0" w:line="240" w:lineRule="auto"/>
        <w:ind w:firstLine="709"/>
        <w:jc w:val="both"/>
        <w:rPr>
          <w:lang w:val="ru-RU"/>
        </w:rPr>
      </w:pPr>
      <w:r w:rsidRPr="00F8028D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F8028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8028D">
        <w:rPr>
          <w:rFonts w:ascii="Times New Roman" w:hAnsi="Times New Roman"/>
          <w:color w:val="000000"/>
          <w:sz w:val="28"/>
          <w:lang w:val="ru-RU"/>
        </w:rPr>
        <w:t xml:space="preserve"> связей и их </w:t>
      </w:r>
      <w:proofErr w:type="gramStart"/>
      <w:r w:rsidRPr="00F8028D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F802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8028D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F8028D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2A0600" w:rsidRPr="00F8028D" w:rsidRDefault="002A0600" w:rsidP="002A0600">
      <w:pPr>
        <w:spacing w:after="0" w:line="240" w:lineRule="auto"/>
        <w:ind w:firstLine="709"/>
        <w:jc w:val="both"/>
        <w:rPr>
          <w:lang w:val="ru-RU"/>
        </w:rPr>
      </w:pPr>
      <w:r w:rsidRPr="00F8028D">
        <w:rPr>
          <w:rFonts w:ascii="Times New Roman" w:hAnsi="Times New Roman"/>
          <w:color w:val="000000"/>
          <w:sz w:val="28"/>
          <w:lang w:val="ru-RU"/>
        </w:rPr>
        <w:t>В Программе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2A0600" w:rsidRPr="00F8028D" w:rsidRDefault="002A0600" w:rsidP="002A0600">
      <w:pPr>
        <w:spacing w:after="0" w:line="240" w:lineRule="auto"/>
        <w:ind w:firstLine="709"/>
        <w:jc w:val="both"/>
        <w:rPr>
          <w:lang w:val="ru-RU"/>
        </w:rPr>
      </w:pPr>
      <w:r w:rsidRPr="00F8028D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2A0600" w:rsidRPr="00F8028D" w:rsidRDefault="002A0600" w:rsidP="002A0600">
      <w:pPr>
        <w:spacing w:after="0" w:line="240" w:lineRule="auto"/>
        <w:ind w:firstLine="709"/>
        <w:jc w:val="both"/>
        <w:rPr>
          <w:lang w:val="ru-RU"/>
        </w:rPr>
      </w:pPr>
      <w:r w:rsidRPr="00F8028D">
        <w:rPr>
          <w:rFonts w:ascii="Times New Roman" w:hAnsi="Times New Roman"/>
          <w:color w:val="000000"/>
          <w:sz w:val="28"/>
          <w:lang w:val="ru-RU"/>
        </w:rPr>
        <w:t>модуль № 2 «Безопасность в быту»;</w:t>
      </w:r>
    </w:p>
    <w:p w:rsidR="002A0600" w:rsidRPr="00F8028D" w:rsidRDefault="002A0600" w:rsidP="002A0600">
      <w:pPr>
        <w:spacing w:after="0" w:line="240" w:lineRule="auto"/>
        <w:ind w:firstLine="709"/>
        <w:jc w:val="both"/>
        <w:rPr>
          <w:lang w:val="ru-RU"/>
        </w:rPr>
      </w:pPr>
      <w:r w:rsidRPr="00F8028D">
        <w:rPr>
          <w:rFonts w:ascii="Times New Roman" w:hAnsi="Times New Roman"/>
          <w:color w:val="000000"/>
          <w:sz w:val="28"/>
          <w:lang w:val="ru-RU"/>
        </w:rPr>
        <w:t>модуль № 3 «Безопасность на транспорте»;</w:t>
      </w:r>
    </w:p>
    <w:p w:rsidR="002A0600" w:rsidRPr="00F8028D" w:rsidRDefault="002A0600" w:rsidP="002A0600">
      <w:pPr>
        <w:spacing w:after="0" w:line="240" w:lineRule="auto"/>
        <w:ind w:firstLine="709"/>
        <w:jc w:val="both"/>
        <w:rPr>
          <w:lang w:val="ru-RU"/>
        </w:rPr>
      </w:pPr>
      <w:r w:rsidRPr="00F8028D">
        <w:rPr>
          <w:rFonts w:ascii="Times New Roman" w:hAnsi="Times New Roman"/>
          <w:color w:val="000000"/>
          <w:sz w:val="28"/>
          <w:lang w:val="ru-RU"/>
        </w:rPr>
        <w:t>модуль № 4 «Безопасность в общественных местах»;</w:t>
      </w:r>
    </w:p>
    <w:p w:rsidR="002A0600" w:rsidRPr="00F8028D" w:rsidRDefault="002A0600" w:rsidP="002A0600">
      <w:pPr>
        <w:spacing w:after="0" w:line="240" w:lineRule="auto"/>
        <w:ind w:firstLine="709"/>
        <w:jc w:val="both"/>
        <w:rPr>
          <w:lang w:val="ru-RU"/>
        </w:rPr>
      </w:pPr>
      <w:r w:rsidRPr="00F8028D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2A0600" w:rsidRPr="00F8028D" w:rsidRDefault="002A0600" w:rsidP="002A0600">
      <w:pPr>
        <w:spacing w:after="0" w:line="240" w:lineRule="auto"/>
        <w:ind w:firstLine="709"/>
        <w:jc w:val="both"/>
        <w:rPr>
          <w:lang w:val="ru-RU"/>
        </w:rPr>
      </w:pPr>
      <w:r w:rsidRPr="00F8028D">
        <w:rPr>
          <w:rFonts w:ascii="Times New Roman" w:hAnsi="Times New Roman"/>
          <w:color w:val="000000"/>
          <w:sz w:val="28"/>
          <w:lang w:val="ru-RU"/>
        </w:rPr>
        <w:t>модуль № 6 «Здоровье и как его сохранить. Основы медицинских знаний»;</w:t>
      </w:r>
    </w:p>
    <w:p w:rsidR="002A0600" w:rsidRPr="00F8028D" w:rsidRDefault="002A0600" w:rsidP="002A0600">
      <w:pPr>
        <w:spacing w:after="0" w:line="240" w:lineRule="auto"/>
        <w:ind w:firstLine="709"/>
        <w:jc w:val="both"/>
        <w:rPr>
          <w:lang w:val="ru-RU"/>
        </w:rPr>
      </w:pPr>
      <w:r w:rsidRPr="00F8028D">
        <w:rPr>
          <w:rFonts w:ascii="Times New Roman" w:hAnsi="Times New Roman"/>
          <w:color w:val="000000"/>
          <w:sz w:val="28"/>
          <w:lang w:val="ru-RU"/>
        </w:rPr>
        <w:t>модуль № 7 «Безопасность в социуме»;</w:t>
      </w:r>
    </w:p>
    <w:p w:rsidR="002A0600" w:rsidRPr="00F8028D" w:rsidRDefault="002A0600" w:rsidP="002A0600">
      <w:pPr>
        <w:spacing w:after="0" w:line="240" w:lineRule="auto"/>
        <w:ind w:firstLine="709"/>
        <w:jc w:val="both"/>
        <w:rPr>
          <w:lang w:val="ru-RU"/>
        </w:rPr>
      </w:pPr>
      <w:r w:rsidRPr="00F8028D">
        <w:rPr>
          <w:rFonts w:ascii="Times New Roman" w:hAnsi="Times New Roman"/>
          <w:color w:val="000000"/>
          <w:sz w:val="28"/>
          <w:lang w:val="ru-RU"/>
        </w:rPr>
        <w:t>модуль № 8 «Безопасность в информационном пространстве»;</w:t>
      </w:r>
    </w:p>
    <w:p w:rsidR="002A0600" w:rsidRPr="00F8028D" w:rsidRDefault="002A0600" w:rsidP="002A0600">
      <w:pPr>
        <w:spacing w:after="0" w:line="240" w:lineRule="auto"/>
        <w:ind w:firstLine="709"/>
        <w:jc w:val="both"/>
        <w:rPr>
          <w:lang w:val="ru-RU"/>
        </w:rPr>
      </w:pPr>
      <w:r w:rsidRPr="00F8028D">
        <w:rPr>
          <w:rFonts w:ascii="Times New Roman" w:hAnsi="Times New Roman"/>
          <w:color w:val="000000"/>
          <w:sz w:val="28"/>
          <w:lang w:val="ru-RU"/>
        </w:rPr>
        <w:lastRenderedPageBreak/>
        <w:t>модуль № 9 «Основы противодействия экстремизму и терроризму»;</w:t>
      </w:r>
    </w:p>
    <w:p w:rsidR="002A0600" w:rsidRPr="00F8028D" w:rsidRDefault="002A0600" w:rsidP="002A0600">
      <w:pPr>
        <w:spacing w:after="0" w:line="240" w:lineRule="auto"/>
        <w:ind w:firstLine="709"/>
        <w:jc w:val="both"/>
        <w:rPr>
          <w:lang w:val="ru-RU"/>
        </w:rPr>
      </w:pPr>
      <w:r w:rsidRPr="00F8028D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2A0600" w:rsidRPr="00F8028D" w:rsidRDefault="002A0600" w:rsidP="002A0600">
      <w:pPr>
        <w:spacing w:after="0" w:line="240" w:lineRule="auto"/>
        <w:ind w:firstLine="709"/>
        <w:jc w:val="both"/>
        <w:rPr>
          <w:lang w:val="ru-RU"/>
        </w:rPr>
      </w:pPr>
      <w:r w:rsidRPr="00F8028D">
        <w:rPr>
          <w:rFonts w:ascii="Times New Roman" w:hAnsi="Times New Roman"/>
          <w:color w:val="000000"/>
          <w:sz w:val="28"/>
          <w:lang w:val="ru-RU"/>
        </w:rPr>
        <w:t>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A0142E" w:rsidRPr="002A0600" w:rsidRDefault="00A0142E" w:rsidP="002A0600">
      <w:pPr>
        <w:spacing w:after="0" w:line="240" w:lineRule="auto"/>
        <w:ind w:firstLine="709"/>
        <w:jc w:val="both"/>
        <w:rPr>
          <w:lang w:val="ru-RU"/>
        </w:rPr>
      </w:pPr>
    </w:p>
    <w:sectPr w:rsidR="00A0142E" w:rsidRPr="002A0600" w:rsidSect="00A0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0600"/>
    <w:rsid w:val="002A0600"/>
    <w:rsid w:val="003B00F0"/>
    <w:rsid w:val="00A0142E"/>
    <w:rsid w:val="00A3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0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2023-09-27T11:13:00Z</dcterms:created>
  <dcterms:modified xsi:type="dcterms:W3CDTF">2023-09-27T16:59:00Z</dcterms:modified>
</cp:coreProperties>
</file>