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7B" w:rsidRPr="00E56F09" w:rsidRDefault="00205F62" w:rsidP="00E56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F0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C11CD9" w:rsidRPr="00E56F09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gramStart"/>
      <w:r w:rsidR="00C11CD9" w:rsidRPr="00E56F09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  <w:r w:rsidR="00C11CD9" w:rsidRPr="00E56F09">
        <w:rPr>
          <w:rFonts w:ascii="Times New Roman" w:hAnsi="Times New Roman" w:cs="Times New Roman"/>
          <w:b/>
          <w:sz w:val="28"/>
          <w:szCs w:val="28"/>
        </w:rPr>
        <w:t xml:space="preserve"> РП по предмету «Математика» 5-9 классов</w:t>
      </w:r>
    </w:p>
    <w:p w:rsidR="00205F62" w:rsidRPr="00205F62" w:rsidRDefault="00205F62" w:rsidP="00205F62">
      <w:pPr>
        <w:pStyle w:val="Default"/>
        <w:jc w:val="both"/>
        <w:rPr>
          <w:sz w:val="28"/>
          <w:szCs w:val="28"/>
        </w:rPr>
      </w:pPr>
      <w:r w:rsidRPr="00205F62">
        <w:rPr>
          <w:sz w:val="28"/>
          <w:szCs w:val="28"/>
        </w:rPr>
        <w:t xml:space="preserve">Программа по математике для обучающихся 5–9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 </w:t>
      </w:r>
    </w:p>
    <w:p w:rsidR="00205F62" w:rsidRPr="00205F62" w:rsidRDefault="00205F62" w:rsidP="00205F62">
      <w:pPr>
        <w:pStyle w:val="Default"/>
        <w:jc w:val="both"/>
        <w:rPr>
          <w:sz w:val="28"/>
          <w:szCs w:val="28"/>
        </w:rPr>
      </w:pPr>
      <w:r w:rsidRPr="00205F62">
        <w:rPr>
          <w:sz w:val="28"/>
          <w:szCs w:val="28"/>
        </w:rPr>
        <w:t xml:space="preserve"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</w:r>
      <w:proofErr w:type="gramStart"/>
      <w:r w:rsidRPr="00205F62">
        <w:rPr>
          <w:sz w:val="28"/>
          <w:szCs w:val="28"/>
        </w:rPr>
        <w:t xml:space="preserve"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  <w:proofErr w:type="gramEnd"/>
    </w:p>
    <w:p w:rsidR="00205F62" w:rsidRPr="00205F62" w:rsidRDefault="00205F62" w:rsidP="00205F62">
      <w:pPr>
        <w:pStyle w:val="Default"/>
        <w:jc w:val="both"/>
        <w:rPr>
          <w:sz w:val="28"/>
          <w:szCs w:val="28"/>
        </w:rPr>
      </w:pPr>
      <w:proofErr w:type="gramStart"/>
      <w:r w:rsidRPr="00205F62">
        <w:rPr>
          <w:sz w:val="28"/>
          <w:szCs w:val="28"/>
        </w:rPr>
        <w:t>Изучение математики формирует у обучающихся математический стиль мышления, проявляющийся в определённых умственных навыках.</w:t>
      </w:r>
      <w:proofErr w:type="gramEnd"/>
      <w:r w:rsidRPr="00205F62">
        <w:rPr>
          <w:sz w:val="28"/>
          <w:szCs w:val="28"/>
        </w:rPr>
        <w:t xml:space="preserve">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</w:t>
      </w:r>
    </w:p>
    <w:p w:rsidR="00205F62" w:rsidRPr="00205F62" w:rsidRDefault="00205F62" w:rsidP="00205F62">
      <w:pPr>
        <w:pStyle w:val="Default"/>
        <w:jc w:val="both"/>
        <w:rPr>
          <w:sz w:val="28"/>
          <w:szCs w:val="28"/>
        </w:rPr>
      </w:pPr>
      <w:r w:rsidRPr="00205F62">
        <w:rPr>
          <w:sz w:val="28"/>
          <w:szCs w:val="28"/>
        </w:rPr>
        <w:t xml:space="preserve">Обучение математике даёт возможность развивать у </w:t>
      </w:r>
      <w:proofErr w:type="gramStart"/>
      <w:r w:rsidRPr="00205F62">
        <w:rPr>
          <w:sz w:val="28"/>
          <w:szCs w:val="28"/>
        </w:rPr>
        <w:t>обучающихся</w:t>
      </w:r>
      <w:proofErr w:type="gramEnd"/>
      <w:r w:rsidRPr="00205F62">
        <w:rPr>
          <w:sz w:val="28"/>
          <w:szCs w:val="28"/>
        </w:rPr>
        <w:t xml:space="preserve">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205F62" w:rsidRPr="00205F62" w:rsidRDefault="00205F62" w:rsidP="00205F62">
      <w:pPr>
        <w:jc w:val="both"/>
        <w:rPr>
          <w:rFonts w:ascii="Times New Roman" w:hAnsi="Times New Roman" w:cs="Times New Roman"/>
          <w:sz w:val="28"/>
          <w:szCs w:val="28"/>
        </w:rPr>
      </w:pPr>
      <w:r w:rsidRPr="00205F62">
        <w:rPr>
          <w:rFonts w:ascii="Times New Roman" w:hAnsi="Times New Roman" w:cs="Times New Roman"/>
          <w:sz w:val="28"/>
          <w:szCs w:val="28"/>
        </w:rPr>
        <w:t>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Приоритетными целями обучения математике в 5–9 классах являются: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lastRenderedPageBreak/>
        <w:t xml:space="preserve">подведение обучающихся на доступном для них </w:t>
      </w:r>
      <w:proofErr w:type="gramStart"/>
      <w:r w:rsidRPr="00205F62">
        <w:rPr>
          <w:color w:val="auto"/>
          <w:sz w:val="28"/>
          <w:szCs w:val="28"/>
        </w:rPr>
        <w:t>уровне</w:t>
      </w:r>
      <w:proofErr w:type="gramEnd"/>
      <w:r w:rsidRPr="00205F62">
        <w:rPr>
          <w:color w:val="auto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</w:r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05F62">
        <w:rPr>
          <w:color w:val="auto"/>
          <w:sz w:val="28"/>
          <w:szCs w:val="28"/>
        </w:rPr>
        <w:t xml:space="preserve"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</w:r>
      <w:proofErr w:type="gramEnd"/>
    </w:p>
    <w:p w:rsidR="00205F62" w:rsidRPr="00205F62" w:rsidRDefault="00205F62" w:rsidP="00205F62">
      <w:pPr>
        <w:pStyle w:val="Default"/>
        <w:jc w:val="both"/>
        <w:rPr>
          <w:color w:val="auto"/>
          <w:sz w:val="28"/>
          <w:szCs w:val="28"/>
        </w:rPr>
      </w:pPr>
      <w:r w:rsidRPr="00205F62">
        <w:rPr>
          <w:color w:val="auto"/>
          <w:sz w:val="28"/>
          <w:szCs w:val="28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</w:r>
    </w:p>
    <w:p w:rsidR="00205F62" w:rsidRPr="00205F62" w:rsidRDefault="00205F62" w:rsidP="00205F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F62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</w:t>
      </w:r>
      <w:proofErr w:type="gramEnd"/>
      <w:r w:rsidRPr="00205F62">
        <w:rPr>
          <w:rFonts w:ascii="Times New Roman" w:hAnsi="Times New Roman" w:cs="Times New Roman"/>
          <w:sz w:val="28"/>
          <w:szCs w:val="28"/>
        </w:rPr>
        <w:t xml:space="preserve"> неделю).</w:t>
      </w:r>
    </w:p>
    <w:sectPr w:rsidR="00205F62" w:rsidRPr="00205F62" w:rsidSect="003D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62"/>
    <w:rsid w:val="00205F62"/>
    <w:rsid w:val="003D1A7B"/>
    <w:rsid w:val="004E1969"/>
    <w:rsid w:val="00B71859"/>
    <w:rsid w:val="00C11CD9"/>
    <w:rsid w:val="00E5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2023-09-18T10:36:00Z</dcterms:created>
  <dcterms:modified xsi:type="dcterms:W3CDTF">2023-10-03T07:59:00Z</dcterms:modified>
</cp:coreProperties>
</file>