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CD" w:rsidRPr="00C96037" w:rsidRDefault="00C96037" w:rsidP="00C96037">
      <w:pPr>
        <w:contextualSpacing/>
        <w:jc w:val="center"/>
        <w:rPr>
          <w:rFonts w:ascii="Times New Roman" w:hAnsi="Times New Roman" w:cs="Times New Roman"/>
          <w:b/>
        </w:rPr>
      </w:pPr>
      <w:r w:rsidRPr="00C96037">
        <w:rPr>
          <w:rFonts w:ascii="Times New Roman" w:hAnsi="Times New Roman" w:cs="Times New Roman"/>
          <w:b/>
        </w:rPr>
        <w:t>АННОТАЦИЯ</w:t>
      </w:r>
    </w:p>
    <w:p w:rsidR="00C96037" w:rsidRPr="00C96037" w:rsidRDefault="00C96037" w:rsidP="00C96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рабочей программе </w:t>
      </w:r>
    </w:p>
    <w:p w:rsidR="00C96037" w:rsidRPr="00C96037" w:rsidRDefault="00C96037" w:rsidP="00C96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 «История» (ФГОС)</w:t>
      </w:r>
    </w:p>
    <w:p w:rsidR="00C96037" w:rsidRPr="00C96037" w:rsidRDefault="00C96037" w:rsidP="00C96037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уровень среднего общего образования (10-11 классы)</w:t>
      </w:r>
      <w:r w:rsidR="00A6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2022 – 2023 учебный год</w:t>
      </w:r>
      <w:bookmarkStart w:id="0" w:name="_GoBack"/>
      <w:bookmarkEnd w:id="0"/>
    </w:p>
    <w:p w:rsidR="00C96037" w:rsidRDefault="00C96037" w:rsidP="00C96037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60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часа в неделю – 68 часов в год</w:t>
      </w:r>
    </w:p>
    <w:p w:rsidR="00C96037" w:rsidRDefault="00C96037" w:rsidP="00C96037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6037" w:rsidRPr="005066EF" w:rsidRDefault="00C96037" w:rsidP="00C960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6E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</w:t>
      </w:r>
      <w:r w:rsidRPr="005066E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5066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стория </w:t>
      </w:r>
      <w:r w:rsidRPr="005066EF">
        <w:rPr>
          <w:rFonts w:ascii="Times New Roman" w:eastAsia="Calibri" w:hAnsi="Times New Roman" w:cs="Times New Roman"/>
          <w:sz w:val="24"/>
          <w:szCs w:val="24"/>
        </w:rPr>
        <w:t xml:space="preserve">составлена в соответствии </w:t>
      </w:r>
      <w:proofErr w:type="gramStart"/>
      <w:r w:rsidRPr="005066E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066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6037" w:rsidRPr="005066EF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6EF">
        <w:rPr>
          <w:rFonts w:ascii="Times New Roman" w:eastAsia="Calibri" w:hAnsi="Times New Roman" w:cs="Times New Roman"/>
          <w:sz w:val="24"/>
          <w:szCs w:val="24"/>
        </w:rPr>
        <w:t>- Федеральным законом от 29.12.2012 г. № 273-ФЗ «Закон об образовании в Российской Федерации;</w:t>
      </w:r>
    </w:p>
    <w:p w:rsidR="00C96037" w:rsidRPr="005066EF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17.12.2010г. № 1897 (в ред. Приказов </w:t>
      </w:r>
      <w:proofErr w:type="spellStart"/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29.12.2014 № 1644, от 31.12.2015 № 1577);</w:t>
      </w:r>
    </w:p>
    <w:p w:rsidR="00C96037" w:rsidRPr="005066EF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Примерной основной образовательной программой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среднего</w:t>
      </w:r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образования, </w:t>
      </w:r>
      <w:proofErr w:type="gramStart"/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решением ФУМО по общему образованию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>.201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6, протокол № 2/16</w:t>
      </w:r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96037" w:rsidRPr="005066EF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>- Примерной программой воспитания, одобренной решением ФУМО по общему образованию от 02.06.2020, протокол 2/20;</w:t>
      </w:r>
    </w:p>
    <w:p w:rsidR="00C96037" w:rsidRPr="005066EF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Концепцией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утвержденной Решением Коллегии </w:t>
      </w:r>
      <w:proofErr w:type="spellStart"/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(протокол от 23.10.2020 № ПК-1вн);</w:t>
      </w:r>
    </w:p>
    <w:p w:rsidR="00C96037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Основной образовательной программой основного общего образования муниципального автономного общеобразовательного учреждения «Средняя общеобразовательная школа № 15» (утверждена </w:t>
      </w:r>
      <w:r w:rsidRPr="005066EF">
        <w:rPr>
          <w:rFonts w:ascii="Times New Roman" w:eastAsia="Calibri" w:hAnsi="Times New Roman" w:cs="Times New Roman"/>
          <w:sz w:val="24"/>
          <w:szCs w:val="24"/>
        </w:rPr>
        <w:t>31 августа 2015 г. № 236, изм. от 30 августа 2016 г. № 231 – од);</w:t>
      </w:r>
    </w:p>
    <w:p w:rsidR="00C96037" w:rsidRPr="00236278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6278">
        <w:rPr>
          <w:rFonts w:ascii="Times New Roman" w:eastAsia="Calibri" w:hAnsi="Times New Roman" w:cs="Times New Roman"/>
          <w:sz w:val="24"/>
          <w:szCs w:val="24"/>
        </w:rPr>
        <w:t xml:space="preserve">Учебным планом на 2022-2023 учебный год муниципального бюджетного общеобразовательного учреждения  «Средняя общеобразовательная школа № 15», (утвержден приказом по СОШ  № 15 от 30.08.2022  № 220-од) </w:t>
      </w:r>
    </w:p>
    <w:p w:rsidR="00C96037" w:rsidRPr="005066EF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6EF">
        <w:rPr>
          <w:rFonts w:ascii="Times New Roman" w:eastAsia="Calibri" w:hAnsi="Times New Roman" w:cs="Times New Roman"/>
          <w:sz w:val="24"/>
          <w:szCs w:val="24"/>
        </w:rPr>
        <w:t xml:space="preserve">- Федеральным перечнем учебников, (утв. Приказом </w:t>
      </w:r>
      <w:proofErr w:type="spellStart"/>
      <w:r w:rsidRPr="005066E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066EF">
        <w:rPr>
          <w:rFonts w:ascii="Times New Roman" w:eastAsia="Calibri" w:hAnsi="Times New Roman" w:cs="Times New Roman"/>
          <w:sz w:val="24"/>
          <w:szCs w:val="24"/>
        </w:rPr>
        <w:t xml:space="preserve"> России от 20.05.2020, </w:t>
      </w:r>
      <w:proofErr w:type="spellStart"/>
      <w:r w:rsidRPr="005066EF">
        <w:rPr>
          <w:rFonts w:ascii="Times New Roman" w:eastAsia="Calibri" w:hAnsi="Times New Roman" w:cs="Times New Roman"/>
          <w:sz w:val="24"/>
          <w:szCs w:val="24"/>
        </w:rPr>
        <w:t>изм</w:t>
      </w:r>
      <w:proofErr w:type="gramStart"/>
      <w:r w:rsidRPr="005066E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066EF">
        <w:rPr>
          <w:rFonts w:ascii="Times New Roman" w:eastAsia="Calibri" w:hAnsi="Times New Roman" w:cs="Times New Roman"/>
          <w:sz w:val="24"/>
          <w:szCs w:val="24"/>
        </w:rPr>
        <w:t>риказом</w:t>
      </w:r>
      <w:proofErr w:type="spellEnd"/>
      <w:r w:rsidRPr="0050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6E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066EF">
        <w:rPr>
          <w:rFonts w:ascii="Times New Roman" w:eastAsia="Calibri" w:hAnsi="Times New Roman" w:cs="Times New Roman"/>
          <w:sz w:val="24"/>
          <w:szCs w:val="24"/>
        </w:rPr>
        <w:t xml:space="preserve"> в России от 23.12.2020).</w:t>
      </w:r>
    </w:p>
    <w:p w:rsidR="00C96037" w:rsidRPr="005066EF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037" w:rsidRPr="005066EF" w:rsidRDefault="00C96037" w:rsidP="00C960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6EF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рассчитана на использование следующего УМК:</w:t>
      </w:r>
    </w:p>
    <w:p w:rsidR="00C96037" w:rsidRPr="005066EF" w:rsidRDefault="00C96037" w:rsidP="00C96037">
      <w:pPr>
        <w:numPr>
          <w:ilvl w:val="0"/>
          <w:numId w:val="1"/>
        </w:numPr>
        <w:spacing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6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Завершенной предметной линии учебников по истории России под редакцией А.В. </w:t>
      </w:r>
      <w:proofErr w:type="spellStart"/>
      <w:r w:rsidRPr="005066EF">
        <w:rPr>
          <w:rFonts w:ascii="Times New Roman" w:eastAsia="Calibri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5066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(6-10 классы) -  М.:, «Просвещение»,  2020.</w:t>
      </w:r>
    </w:p>
    <w:p w:rsidR="00C96037" w:rsidRPr="005066EF" w:rsidRDefault="00C96037" w:rsidP="00C96037">
      <w:pPr>
        <w:numPr>
          <w:ilvl w:val="0"/>
          <w:numId w:val="1"/>
        </w:numPr>
        <w:spacing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Авторской  программы А.А. Данилова «Рабочая программа и тематическое планирование курса «История России». 6―10  классы  : 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5066E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066EF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  для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>. организаций  /  А. А. Данилов, О. Н. Журавлева, И. Е. Барыкина. — М.: Просвещение, 2020.</w:t>
      </w:r>
    </w:p>
    <w:p w:rsidR="00C96037" w:rsidRPr="005066EF" w:rsidRDefault="00C96037" w:rsidP="00C96037">
      <w:pPr>
        <w:numPr>
          <w:ilvl w:val="0"/>
          <w:numId w:val="1"/>
        </w:numPr>
        <w:spacing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EF">
        <w:rPr>
          <w:rFonts w:ascii="Times New Roman" w:eastAsia="Calibri" w:hAnsi="Times New Roman" w:cs="Times New Roman"/>
          <w:sz w:val="24"/>
          <w:szCs w:val="24"/>
          <w:lang w:eastAsia="ru-RU"/>
        </w:rPr>
        <w:t>Завершенной предметной линии учебников по Всеобщей истории  УМК «Сферы» авторов</w:t>
      </w:r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 В.И.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Уколовой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В.А.Ведюшкина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, Д.Ю.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Бовыкина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, А.С.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Медякова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, Л.С. Белоусова,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В.П.Смирнова</w:t>
      </w:r>
      <w:proofErr w:type="spellEnd"/>
      <w:r w:rsidRPr="005066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(6-10 классы) -  М.:, «Просвещение»,  2020</w:t>
      </w:r>
    </w:p>
    <w:p w:rsidR="00C96037" w:rsidRPr="005066EF" w:rsidRDefault="00C96037" w:rsidP="00C96037">
      <w:pPr>
        <w:numPr>
          <w:ilvl w:val="0"/>
          <w:numId w:val="1"/>
        </w:numPr>
        <w:spacing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Авторской учебной программы к УМК «Всеобщая история» авторов В.И.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Уколовой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В.А.Ведюшкина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, Д.Ю.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Бовыкина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, А.С.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Медякова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, Л.С. Белоусова,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В.П.Смирнова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66EF">
        <w:rPr>
          <w:rFonts w:ascii="Times New Roman" w:eastAsia="Times New Roman" w:hAnsi="Times New Roman" w:cs="Times New Roman"/>
          <w:sz w:val="24"/>
          <w:szCs w:val="24"/>
        </w:rPr>
        <w:t>И.Е.Уколовой</w:t>
      </w:r>
      <w:proofErr w:type="spellEnd"/>
      <w:r w:rsidRPr="005066EF">
        <w:rPr>
          <w:rFonts w:ascii="Times New Roman" w:eastAsia="Times New Roman" w:hAnsi="Times New Roman" w:cs="Times New Roman"/>
          <w:sz w:val="24"/>
          <w:szCs w:val="24"/>
        </w:rPr>
        <w:t xml:space="preserve"> для 5-10 классов.  — М.: Просвещение, 2020.</w:t>
      </w:r>
    </w:p>
    <w:p w:rsidR="00C96037" w:rsidRDefault="00C96037" w:rsidP="00C960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3D5">
        <w:rPr>
          <w:rFonts w:ascii="Times New Roman" w:hAnsi="Times New Roman" w:cs="Times New Roman"/>
          <w:sz w:val="24"/>
          <w:szCs w:val="24"/>
        </w:rPr>
        <w:t>Структурно учебный предмет «История</w:t>
      </w:r>
      <w:r>
        <w:rPr>
          <w:rFonts w:ascii="Times New Roman" w:hAnsi="Times New Roman" w:cs="Times New Roman"/>
          <w:sz w:val="24"/>
          <w:szCs w:val="24"/>
        </w:rPr>
        <w:t xml:space="preserve"> России. Всеобщая история</w:t>
      </w:r>
      <w:r w:rsidRPr="00CE43D5">
        <w:rPr>
          <w:rFonts w:ascii="Times New Roman" w:hAnsi="Times New Roman" w:cs="Times New Roman"/>
          <w:sz w:val="24"/>
          <w:szCs w:val="24"/>
        </w:rPr>
        <w:t xml:space="preserve">» </w:t>
      </w:r>
      <w:r w:rsidRPr="00CE43D5"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 w:rsidRPr="00CE43D5">
        <w:rPr>
          <w:rFonts w:ascii="Times New Roman" w:hAnsi="Times New Roman" w:cs="Times New Roman"/>
          <w:sz w:val="24"/>
          <w:szCs w:val="24"/>
        </w:rPr>
        <w:t xml:space="preserve"> включает курсы по истории России</w:t>
      </w:r>
      <w:r>
        <w:rPr>
          <w:rFonts w:ascii="Times New Roman" w:hAnsi="Times New Roman" w:cs="Times New Roman"/>
          <w:sz w:val="24"/>
          <w:szCs w:val="24"/>
        </w:rPr>
        <w:t xml:space="preserve"> и по всеобщей (Новейшей) истории. В 10 классе - </w:t>
      </w:r>
      <w:r w:rsidRPr="00CE43D5">
        <w:rPr>
          <w:rFonts w:ascii="Times New Roman" w:hAnsi="Times New Roman" w:cs="Times New Roman"/>
          <w:sz w:val="24"/>
          <w:szCs w:val="24"/>
        </w:rPr>
        <w:t xml:space="preserve"> с 1914 г. </w:t>
      </w:r>
      <w:r>
        <w:rPr>
          <w:rFonts w:ascii="Times New Roman" w:hAnsi="Times New Roman" w:cs="Times New Roman"/>
          <w:sz w:val="24"/>
          <w:szCs w:val="24"/>
        </w:rPr>
        <w:t xml:space="preserve">до 1945 г., в 11 классе – с 1945 г. </w:t>
      </w:r>
      <w:r w:rsidRPr="00CE43D5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Pr="00CE43D5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курсы</w:t>
      </w:r>
      <w:r w:rsidRPr="00CE43D5">
        <w:rPr>
          <w:rFonts w:ascii="Times New Roman" w:hAnsi="Times New Roman" w:cs="Times New Roman"/>
          <w:sz w:val="24"/>
          <w:szCs w:val="24"/>
        </w:rPr>
        <w:t xml:space="preserve"> изучаются последовательно: вначале года изучается курс истории России, занимающий приоритетное место по объём</w:t>
      </w:r>
      <w:r>
        <w:rPr>
          <w:rFonts w:ascii="Times New Roman" w:hAnsi="Times New Roman" w:cs="Times New Roman"/>
          <w:sz w:val="24"/>
          <w:szCs w:val="24"/>
        </w:rPr>
        <w:t>у учебного времени и значимости</w:t>
      </w:r>
      <w:r w:rsidRPr="00CE43D5">
        <w:rPr>
          <w:rFonts w:ascii="Times New Roman" w:hAnsi="Times New Roman" w:cs="Times New Roman"/>
          <w:sz w:val="24"/>
          <w:szCs w:val="24"/>
        </w:rPr>
        <w:t>, а затем – курс всеобщей истории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037" w:rsidRPr="00A13DBD" w:rsidRDefault="00C96037" w:rsidP="00C96037">
      <w:pPr>
        <w:tabs>
          <w:tab w:val="left" w:pos="836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13DB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Уровень среднего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2562"/>
        <w:gridCol w:w="2170"/>
        <w:gridCol w:w="2366"/>
      </w:tblGrid>
      <w:tr w:rsidR="00C96037" w:rsidRPr="00A13DBD" w:rsidTr="00C96037">
        <w:tc>
          <w:tcPr>
            <w:tcW w:w="2366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62" w:type="dxa"/>
          </w:tcPr>
          <w:p w:rsidR="00C96037" w:rsidRPr="00A13DBD" w:rsidRDefault="00C96037" w:rsidP="00C960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70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2366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96037" w:rsidRPr="00A13DBD" w:rsidTr="00C96037">
        <w:tc>
          <w:tcPr>
            <w:tcW w:w="2366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96037" w:rsidRPr="00A13DBD" w:rsidTr="00C96037">
        <w:tc>
          <w:tcPr>
            <w:tcW w:w="2366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96037" w:rsidRPr="00A13DBD" w:rsidTr="00C96037">
        <w:tc>
          <w:tcPr>
            <w:tcW w:w="4928" w:type="dxa"/>
            <w:gridSpan w:val="2"/>
          </w:tcPr>
          <w:p w:rsidR="00C96037" w:rsidRPr="00A13DBD" w:rsidRDefault="00C96037" w:rsidP="00AD1DB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(за 2 года обучения): </w:t>
            </w:r>
          </w:p>
        </w:tc>
        <w:tc>
          <w:tcPr>
            <w:tcW w:w="4536" w:type="dxa"/>
            <w:gridSpan w:val="2"/>
          </w:tcPr>
          <w:p w:rsidR="00C96037" w:rsidRPr="00A13DBD" w:rsidRDefault="00C96037" w:rsidP="00AD1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C96037" w:rsidRDefault="00C96037" w:rsidP="00C96037">
      <w:pPr>
        <w:jc w:val="center"/>
      </w:pPr>
    </w:p>
    <w:sectPr w:rsidR="00C96037" w:rsidSect="00C9603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DA7"/>
    <w:multiLevelType w:val="hybridMultilevel"/>
    <w:tmpl w:val="1250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37"/>
    <w:rsid w:val="00874A96"/>
    <w:rsid w:val="009B42FF"/>
    <w:rsid w:val="00A637F5"/>
    <w:rsid w:val="00C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2022-09-14T05:34:00Z</dcterms:created>
  <dcterms:modified xsi:type="dcterms:W3CDTF">2022-09-14T06:14:00Z</dcterms:modified>
</cp:coreProperties>
</file>